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F2CA" w14:textId="05F2865C" w:rsidR="00EB61E4" w:rsidRPr="00161438" w:rsidRDefault="00885D5B" w:rsidP="00EB61E4">
      <w:pPr>
        <w:suppressAutoHyphens/>
        <w:adjustRightInd w:val="0"/>
        <w:spacing w:after="120" w:line="216" w:lineRule="auto"/>
        <w:textAlignment w:val="center"/>
        <w:rPr>
          <w:rFonts w:ascii="Arial" w:eastAsia="MS Mincho" w:hAnsi="Arial" w:cs="Arial"/>
          <w:color w:val="BC851C"/>
          <w:sz w:val="28"/>
          <w:szCs w:val="24"/>
        </w:rPr>
      </w:pPr>
      <w:bookmarkStart w:id="0" w:name="_Toc40968248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4192E7F" wp14:editId="1E12FD5C">
            <wp:simplePos x="0" y="0"/>
            <wp:positionH relativeFrom="column">
              <wp:posOffset>-313899</wp:posOffset>
            </wp:positionH>
            <wp:positionV relativeFrom="paragraph">
              <wp:posOffset>-757451</wp:posOffset>
            </wp:positionV>
            <wp:extent cx="1600200" cy="5518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C Color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t="47993" r="71795" b="3984"/>
                    <a:stretch/>
                  </pic:blipFill>
                  <pic:spPr bwMode="auto">
                    <a:xfrm>
                      <a:off x="0" y="0"/>
                      <a:ext cx="1600200" cy="55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1E4" w:rsidRPr="00EF5249">
        <w:rPr>
          <w:rFonts w:ascii="Arial" w:eastAsia="MS Mincho" w:hAnsi="Arial" w:cs="Arial"/>
          <w:color w:val="00A6E9"/>
          <w:sz w:val="40"/>
          <w:szCs w:val="40"/>
          <w:lang w:eastAsia="ja-JP"/>
        </w:rPr>
        <w:t>Fire Protection/Detection Impairment Form</w:t>
      </w:r>
      <w:r w:rsidR="00EB61E4" w:rsidRPr="00161438">
        <w:rPr>
          <w:rFonts w:ascii="Arial" w:eastAsia="MS Mincho" w:hAnsi="Arial" w:cs="Arial"/>
          <w:color w:val="00A6E9"/>
          <w:sz w:val="36"/>
          <w:szCs w:val="48"/>
          <w:lang w:eastAsia="ja-JP"/>
        </w:rPr>
        <w:t xml:space="preserve"> </w:t>
      </w:r>
      <w:r w:rsidR="00EB61E4" w:rsidRPr="00161438">
        <w:rPr>
          <w:rFonts w:ascii="Arial" w:eastAsia="MS Mincho" w:hAnsi="Arial" w:cs="Arial"/>
          <w:color w:val="00A6E9"/>
          <w:sz w:val="36"/>
          <w:szCs w:val="48"/>
          <w:lang w:eastAsia="ja-JP"/>
        </w:rPr>
        <w:br/>
      </w:r>
      <w:r w:rsidR="00EB61E4" w:rsidRPr="00161438">
        <w:rPr>
          <w:rFonts w:ascii="Arial" w:eastAsia="MS Mincho" w:hAnsi="Arial" w:cs="Arial"/>
          <w:color w:val="BC851C"/>
          <w:sz w:val="28"/>
          <w:szCs w:val="24"/>
        </w:rPr>
        <w:t>(Form – CR007</w:t>
      </w:r>
      <w:r w:rsidR="00EB61E4">
        <w:rPr>
          <w:rFonts w:ascii="Arial" w:eastAsia="MS Mincho" w:hAnsi="Arial" w:cs="Arial"/>
          <w:color w:val="BC851C"/>
          <w:sz w:val="28"/>
          <w:szCs w:val="24"/>
        </w:rPr>
        <w:t>c</w:t>
      </w:r>
      <w:r w:rsidR="00EB61E4" w:rsidRPr="00161438">
        <w:rPr>
          <w:rFonts w:ascii="Arial" w:eastAsia="MS Mincho" w:hAnsi="Arial" w:cs="Arial"/>
          <w:color w:val="BC851C"/>
          <w:sz w:val="28"/>
          <w:szCs w:val="24"/>
        </w:rPr>
        <w:t>EN)</w:t>
      </w:r>
    </w:p>
    <w:bookmarkEnd w:id="0"/>
    <w:p w14:paraId="094A0E19" w14:textId="77777777" w:rsidR="00EB61E4" w:rsidRPr="00161438" w:rsidRDefault="00EB61E4" w:rsidP="00EB61E4">
      <w:pPr>
        <w:widowControl/>
        <w:autoSpaceDE/>
        <w:autoSpaceDN/>
        <w:spacing w:after="120"/>
        <w:rPr>
          <w:rFonts w:ascii="Arial" w:eastAsia="MS Mincho" w:hAnsi="Arial" w:cs="Arial"/>
          <w:b/>
          <w:sz w:val="16"/>
          <w:szCs w:val="24"/>
          <w:lang w:val="en-US"/>
        </w:rPr>
      </w:pPr>
      <w:r w:rsidRPr="00161438">
        <w:rPr>
          <w:rFonts w:ascii="Arial" w:eastAsia="MS Mincho" w:hAnsi="Arial" w:cs="Arial"/>
          <w:b/>
          <w:sz w:val="16"/>
          <w:szCs w:val="24"/>
          <w:lang w:val="en-US"/>
        </w:rPr>
        <w:t>Urgent – for attention of Risk Engineering Dept</w:t>
      </w:r>
    </w:p>
    <w:p w14:paraId="790B78F8" w14:textId="24485A90" w:rsidR="00EB61E4" w:rsidRPr="00161438" w:rsidRDefault="00EB61E4" w:rsidP="00EB61E4">
      <w:pPr>
        <w:widowControl/>
        <w:autoSpaceDE/>
        <w:autoSpaceDN/>
        <w:spacing w:after="120"/>
        <w:rPr>
          <w:rFonts w:ascii="Arial" w:eastAsia="MS Mincho" w:hAnsi="Arial" w:cs="Arial"/>
          <w:sz w:val="16"/>
          <w:szCs w:val="24"/>
          <w:lang w:val="en-US"/>
        </w:rPr>
      </w:pPr>
      <w:r w:rsidRPr="00161438">
        <w:rPr>
          <w:rFonts w:ascii="Arial" w:eastAsia="MS Mincho" w:hAnsi="Arial" w:cs="Arial"/>
          <w:sz w:val="16"/>
          <w:szCs w:val="24"/>
          <w:lang w:val="en-US"/>
        </w:rPr>
        <w:t xml:space="preserve">Parts 1 and 2 of this form should be completed and forwarded to Tokio Marine HCC prior to the fire protection/detection being taken out of service. The form should then be resent with part 3 completed once </w:t>
      </w:r>
      <w:r w:rsidR="007B7174">
        <w:rPr>
          <w:rFonts w:ascii="Arial" w:eastAsia="MS Mincho" w:hAnsi="Arial" w:cs="Arial"/>
          <w:sz w:val="16"/>
          <w:szCs w:val="24"/>
          <w:lang w:val="en-US"/>
        </w:rPr>
        <w:t xml:space="preserve">the </w:t>
      </w:r>
      <w:r w:rsidRPr="00161438">
        <w:rPr>
          <w:rFonts w:ascii="Arial" w:eastAsia="MS Mincho" w:hAnsi="Arial" w:cs="Arial"/>
          <w:sz w:val="16"/>
          <w:szCs w:val="24"/>
          <w:lang w:val="en-US"/>
        </w:rPr>
        <w:t>protection</w:t>
      </w:r>
      <w:r w:rsidR="001D5496">
        <w:rPr>
          <w:rFonts w:ascii="Arial" w:eastAsia="MS Mincho" w:hAnsi="Arial" w:cs="Arial"/>
          <w:sz w:val="16"/>
          <w:szCs w:val="24"/>
          <w:lang w:val="en-US"/>
        </w:rPr>
        <w:t>/detection</w:t>
      </w:r>
      <w:r w:rsidRPr="00161438">
        <w:rPr>
          <w:rFonts w:ascii="Arial" w:eastAsia="MS Mincho" w:hAnsi="Arial" w:cs="Arial"/>
          <w:sz w:val="16"/>
          <w:szCs w:val="24"/>
          <w:lang w:val="en-US"/>
        </w:rPr>
        <w:t xml:space="preserve"> is back in service. Please email this form to impairments@tmhcc.com. For any </w:t>
      </w:r>
      <w:r w:rsidR="007B7174" w:rsidRPr="00161438">
        <w:rPr>
          <w:rFonts w:ascii="Arial" w:eastAsia="MS Mincho" w:hAnsi="Arial" w:cs="Arial"/>
          <w:sz w:val="16"/>
          <w:szCs w:val="24"/>
          <w:lang w:val="en-US"/>
        </w:rPr>
        <w:t>queries,</w:t>
      </w:r>
      <w:r w:rsidRPr="00161438">
        <w:rPr>
          <w:rFonts w:ascii="Arial" w:eastAsia="MS Mincho" w:hAnsi="Arial" w:cs="Arial"/>
          <w:sz w:val="16"/>
          <w:szCs w:val="24"/>
          <w:lang w:val="en-US"/>
        </w:rPr>
        <w:t xml:space="preserve"> please contact Risk Engineering on +44 (0)20</w:t>
      </w:r>
      <w:r w:rsidR="004F3E6B">
        <w:rPr>
          <w:rFonts w:ascii="Arial" w:eastAsia="MS Mincho" w:hAnsi="Arial" w:cs="Arial"/>
          <w:sz w:val="16"/>
          <w:szCs w:val="24"/>
          <w:lang w:val="en-US"/>
        </w:rPr>
        <w:t>3 148 9522</w:t>
      </w:r>
      <w:r w:rsidRPr="00161438">
        <w:rPr>
          <w:rFonts w:ascii="Arial" w:eastAsia="MS Mincho" w:hAnsi="Arial" w:cs="Arial"/>
          <w:sz w:val="16"/>
          <w:szCs w:val="24"/>
          <w:lang w:val="en-US"/>
        </w:rPr>
        <w:t>.</w:t>
      </w:r>
    </w:p>
    <w:tbl>
      <w:tblPr>
        <w:tblpPr w:leftFromText="181" w:rightFromText="181" w:vertAnchor="page" w:horzAnchor="margin" w:tblpX="114" w:tblpY="11795"/>
        <w:tblW w:w="10263" w:type="dxa"/>
        <w:tblBorders>
          <w:top w:val="single" w:sz="4" w:space="0" w:color="00A6E9"/>
          <w:left w:val="single" w:sz="4" w:space="0" w:color="00A6E9"/>
          <w:bottom w:val="single" w:sz="4" w:space="0" w:color="00A6E9"/>
          <w:right w:val="single" w:sz="4" w:space="0" w:color="00A6E9"/>
          <w:insideH w:val="single" w:sz="4" w:space="0" w:color="00A6E9"/>
          <w:insideV w:val="single" w:sz="4" w:space="0" w:color="00A6E9"/>
        </w:tblBorders>
        <w:tblCellMar>
          <w:top w:w="45" w:type="dxa"/>
          <w:left w:w="85" w:type="dxa"/>
          <w:bottom w:w="45" w:type="dxa"/>
          <w:right w:w="85" w:type="dxa"/>
        </w:tblCellMar>
        <w:tblLook w:val="04A0" w:firstRow="1" w:lastRow="0" w:firstColumn="1" w:lastColumn="0" w:noHBand="0" w:noVBand="1"/>
      </w:tblPr>
      <w:tblGrid>
        <w:gridCol w:w="1019"/>
        <w:gridCol w:w="1994"/>
        <w:gridCol w:w="2104"/>
        <w:gridCol w:w="3041"/>
        <w:gridCol w:w="2105"/>
      </w:tblGrid>
      <w:tr w:rsidR="00EB61E4" w:rsidRPr="00161438" w14:paraId="782F4F0A" w14:textId="77777777" w:rsidTr="00082DB2">
        <w:tc>
          <w:tcPr>
            <w:tcW w:w="10433" w:type="dxa"/>
            <w:gridSpan w:val="5"/>
            <w:shd w:val="clear" w:color="auto" w:fill="auto"/>
          </w:tcPr>
          <w:p w14:paraId="482CC285" w14:textId="77777777" w:rsidR="00EB61E4" w:rsidRPr="00161438" w:rsidRDefault="00EB61E4" w:rsidP="00F878D0">
            <w:pPr>
              <w:widowControl/>
              <w:tabs>
                <w:tab w:val="right" w:pos="7088"/>
              </w:tabs>
              <w:autoSpaceDE/>
              <w:autoSpaceDN/>
              <w:spacing w:before="60" w:after="60"/>
              <w:rPr>
                <w:rFonts w:ascii="Arial" w:eastAsia="MS Mincho" w:hAnsi="Arial" w:cs="Arial"/>
                <w:b/>
                <w:color w:val="000000"/>
                <w:sz w:val="14"/>
                <w:szCs w:val="24"/>
                <w:lang w:val="en-US"/>
              </w:rPr>
            </w:pPr>
            <w:r w:rsidRPr="00161438">
              <w:rPr>
                <w:rFonts w:ascii="Arial" w:eastAsia="MS Mincho" w:hAnsi="Arial" w:cs="Arial"/>
                <w:b/>
                <w:color w:val="000000"/>
                <w:sz w:val="14"/>
                <w:szCs w:val="24"/>
                <w:lang w:val="en-US"/>
              </w:rPr>
              <w:t>Part 3</w:t>
            </w:r>
          </w:p>
        </w:tc>
      </w:tr>
      <w:tr w:rsidR="00EB61E4" w:rsidRPr="00161438" w14:paraId="51EE2BA0" w14:textId="77777777" w:rsidTr="00082DB2">
        <w:tc>
          <w:tcPr>
            <w:tcW w:w="10433" w:type="dxa"/>
            <w:gridSpan w:val="5"/>
            <w:shd w:val="clear" w:color="auto" w:fill="auto"/>
          </w:tcPr>
          <w:p w14:paraId="49F833F5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6"/>
                <w:szCs w:val="16"/>
                <w:lang w:val="de-DE"/>
              </w:rPr>
              <w:t>After impairment</w:t>
            </w:r>
            <w:r w:rsidRPr="00161438">
              <w:rPr>
                <w:rFonts w:ascii="Arial" w:eastAsia="MS Mincho" w:hAnsi="Arial" w:cs="Arial"/>
                <w:spacing w:val="-4"/>
                <w:sz w:val="16"/>
                <w:szCs w:val="16"/>
                <w:lang w:val="de-DE"/>
              </w:rPr>
              <w:t>:</w:t>
            </w:r>
          </w:p>
        </w:tc>
      </w:tr>
      <w:tr w:rsidR="00EB61E4" w:rsidRPr="00161438" w14:paraId="202F285A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390C6900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Yes/No/NA</w:t>
            </w:r>
          </w:p>
        </w:tc>
        <w:tc>
          <w:tcPr>
            <w:tcW w:w="9410" w:type="dxa"/>
            <w:gridSpan w:val="4"/>
            <w:shd w:val="clear" w:color="auto" w:fill="auto"/>
          </w:tcPr>
          <w:p w14:paraId="2C24F09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1011051F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4C2BC775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1" w:name="Dropdown24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9410" w:type="dxa"/>
            <w:gridSpan w:val="4"/>
            <w:shd w:val="clear" w:color="auto" w:fill="auto"/>
          </w:tcPr>
          <w:p w14:paraId="468FA74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Is the fire protection/detection back in service?</w:t>
            </w:r>
          </w:p>
        </w:tc>
      </w:tr>
      <w:tr w:rsidR="00EB61E4" w:rsidRPr="00161438" w14:paraId="087B16BB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77FE1DD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" w:name="Dropdown25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9410" w:type="dxa"/>
            <w:gridSpan w:val="4"/>
            <w:shd w:val="clear" w:color="auto" w:fill="auto"/>
          </w:tcPr>
          <w:p w14:paraId="6ACAFDE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If sprinklers were isolated has a 2in drain test been conducted on the sprinkler riser?</w:t>
            </w:r>
          </w:p>
        </w:tc>
      </w:tr>
      <w:tr w:rsidR="00EB61E4" w:rsidRPr="00161438" w14:paraId="6FD49118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7523C3FF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" w:name="Dropdown26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9410" w:type="dxa"/>
            <w:gridSpan w:val="4"/>
            <w:shd w:val="clear" w:color="auto" w:fill="auto"/>
          </w:tcPr>
          <w:p w14:paraId="7822F31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If sprinklers were isolated have all the sprinkler control valves been locked back in the open position?</w:t>
            </w:r>
          </w:p>
        </w:tc>
      </w:tr>
      <w:tr w:rsidR="00EB61E4" w:rsidRPr="00161438" w14:paraId="5479AFA9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48CF3A8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4" w:name="Dropdown27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9410" w:type="dxa"/>
            <w:gridSpan w:val="4"/>
            <w:shd w:val="clear" w:color="auto" w:fill="auto"/>
          </w:tcPr>
          <w:p w14:paraId="5105542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Have the alarm systems been reset and the central station notified where applicable?</w:t>
            </w:r>
          </w:p>
        </w:tc>
      </w:tr>
      <w:tr w:rsidR="00EB61E4" w:rsidRPr="00161438" w14:paraId="78EA1E13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5B54C44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5" w:name="Dropdown28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9410" w:type="dxa"/>
            <w:gridSpan w:val="4"/>
            <w:shd w:val="clear" w:color="auto" w:fill="auto"/>
          </w:tcPr>
          <w:p w14:paraId="5DFAC87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Has the onsite emergency </w:t>
            </w:r>
            <w:proofErr w:type="spellStart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organisation</w:t>
            </w:r>
            <w:proofErr w:type="spellEnd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 been notified that the impairment is cleared?</w:t>
            </w:r>
          </w:p>
        </w:tc>
      </w:tr>
      <w:tr w:rsidR="00EB61E4" w:rsidRPr="00161438" w14:paraId="525DD93D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4890C7B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6" w:name="Dropdown29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9410" w:type="dxa"/>
            <w:gridSpan w:val="4"/>
            <w:shd w:val="clear" w:color="auto" w:fill="auto"/>
          </w:tcPr>
          <w:p w14:paraId="754AD1C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Has the public fire brigade been notified that the impairment is cleared?</w:t>
            </w:r>
          </w:p>
        </w:tc>
      </w:tr>
      <w:tr w:rsidR="00EB61E4" w:rsidRPr="00161438" w14:paraId="06CD45EA" w14:textId="77777777" w:rsidTr="00082DB2">
        <w:trPr>
          <w:trHeight w:val="173"/>
        </w:trPr>
        <w:tc>
          <w:tcPr>
            <w:tcW w:w="1023" w:type="dxa"/>
            <w:shd w:val="clear" w:color="auto" w:fill="auto"/>
          </w:tcPr>
          <w:p w14:paraId="7563EA60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7" w:name="Dropdown30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9410" w:type="dxa"/>
            <w:gridSpan w:val="4"/>
            <w:shd w:val="clear" w:color="auto" w:fill="auto"/>
          </w:tcPr>
          <w:p w14:paraId="1523505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Have you notified Tokio Marine HCC that the impairment is cleared?</w:t>
            </w:r>
          </w:p>
        </w:tc>
      </w:tr>
      <w:tr w:rsidR="00EB61E4" w:rsidRPr="00161438" w14:paraId="5524C23A" w14:textId="77777777" w:rsidTr="00082DB2">
        <w:trPr>
          <w:trHeight w:val="148"/>
        </w:trPr>
        <w:tc>
          <w:tcPr>
            <w:tcW w:w="3063" w:type="dxa"/>
            <w:gridSpan w:val="2"/>
            <w:shd w:val="clear" w:color="auto" w:fill="auto"/>
          </w:tcPr>
          <w:p w14:paraId="0BFFD99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Actual date isolated?</w:t>
            </w:r>
          </w:p>
        </w:tc>
        <w:tc>
          <w:tcPr>
            <w:tcW w:w="2139" w:type="dxa"/>
            <w:shd w:val="clear" w:color="auto" w:fill="auto"/>
          </w:tcPr>
          <w:p w14:paraId="714BE09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3091" w:type="dxa"/>
            <w:shd w:val="clear" w:color="auto" w:fill="auto"/>
          </w:tcPr>
          <w:p w14:paraId="06F4773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Actual time isolated?</w:t>
            </w:r>
          </w:p>
        </w:tc>
        <w:tc>
          <w:tcPr>
            <w:tcW w:w="2140" w:type="dxa"/>
            <w:shd w:val="clear" w:color="auto" w:fill="auto"/>
          </w:tcPr>
          <w:p w14:paraId="6B8E822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9"/>
          </w:p>
        </w:tc>
      </w:tr>
      <w:tr w:rsidR="00EB61E4" w:rsidRPr="00161438" w14:paraId="7426A2E3" w14:textId="77777777" w:rsidTr="00082DB2">
        <w:trPr>
          <w:trHeight w:val="148"/>
        </w:trPr>
        <w:tc>
          <w:tcPr>
            <w:tcW w:w="3063" w:type="dxa"/>
            <w:gridSpan w:val="2"/>
            <w:shd w:val="clear" w:color="auto" w:fill="auto"/>
          </w:tcPr>
          <w:p w14:paraId="7E3C08C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Actual date reinstated?</w:t>
            </w:r>
          </w:p>
        </w:tc>
        <w:tc>
          <w:tcPr>
            <w:tcW w:w="2139" w:type="dxa"/>
            <w:shd w:val="clear" w:color="auto" w:fill="auto"/>
          </w:tcPr>
          <w:p w14:paraId="602AA99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3091" w:type="dxa"/>
            <w:shd w:val="clear" w:color="auto" w:fill="auto"/>
          </w:tcPr>
          <w:p w14:paraId="5FB8EF4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Actual time reinstated?</w:t>
            </w:r>
          </w:p>
        </w:tc>
        <w:tc>
          <w:tcPr>
            <w:tcW w:w="2140" w:type="dxa"/>
            <w:shd w:val="clear" w:color="auto" w:fill="auto"/>
          </w:tcPr>
          <w:p w14:paraId="54C0666F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1"/>
          </w:p>
        </w:tc>
      </w:tr>
    </w:tbl>
    <w:tbl>
      <w:tblPr>
        <w:tblpPr w:leftFromText="181" w:rightFromText="181" w:vertAnchor="text" w:horzAnchor="margin" w:tblpX="114" w:tblpY="58"/>
        <w:tblW w:w="4082" w:type="dxa"/>
        <w:tblBorders>
          <w:top w:val="single" w:sz="4" w:space="0" w:color="00A6E9"/>
          <w:left w:val="single" w:sz="4" w:space="0" w:color="00A6E9"/>
          <w:bottom w:val="single" w:sz="4" w:space="0" w:color="00A6E9"/>
          <w:right w:val="single" w:sz="4" w:space="0" w:color="00A6E9"/>
          <w:insideH w:val="single" w:sz="4" w:space="0" w:color="00A6E9"/>
          <w:insideV w:val="single" w:sz="4" w:space="0" w:color="00A6E9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8"/>
        <w:gridCol w:w="860"/>
        <w:gridCol w:w="2254"/>
      </w:tblGrid>
      <w:tr w:rsidR="00EB61E4" w:rsidRPr="00161438" w14:paraId="0A3289C6" w14:textId="77777777" w:rsidTr="00F878D0">
        <w:tc>
          <w:tcPr>
            <w:tcW w:w="4082" w:type="dxa"/>
            <w:gridSpan w:val="3"/>
            <w:shd w:val="clear" w:color="auto" w:fill="auto"/>
          </w:tcPr>
          <w:p w14:paraId="0943D441" w14:textId="77777777" w:rsidR="00EB61E4" w:rsidRPr="00161438" w:rsidRDefault="00EB61E4" w:rsidP="00F878D0">
            <w:pPr>
              <w:widowControl/>
              <w:tabs>
                <w:tab w:val="right" w:pos="7088"/>
              </w:tabs>
              <w:autoSpaceDE/>
              <w:autoSpaceDN/>
              <w:spacing w:before="60" w:after="60"/>
              <w:rPr>
                <w:rFonts w:ascii="Arial" w:eastAsia="MS Mincho" w:hAnsi="Arial" w:cs="Arial"/>
                <w:b/>
                <w:color w:val="000000"/>
                <w:sz w:val="14"/>
                <w:szCs w:val="24"/>
                <w:lang w:val="en-US"/>
              </w:rPr>
            </w:pPr>
            <w:r w:rsidRPr="00161438">
              <w:rPr>
                <w:rFonts w:ascii="Arial" w:eastAsia="MS Mincho" w:hAnsi="Arial" w:cs="Arial"/>
                <w:b/>
                <w:color w:val="000000"/>
                <w:sz w:val="14"/>
                <w:szCs w:val="24"/>
                <w:lang w:val="en-US"/>
              </w:rPr>
              <w:t>Part 1</w:t>
            </w:r>
          </w:p>
        </w:tc>
      </w:tr>
      <w:tr w:rsidR="00EB61E4" w:rsidRPr="00161438" w14:paraId="3C6A5952" w14:textId="77777777" w:rsidTr="00F878D0">
        <w:trPr>
          <w:trHeight w:val="211"/>
        </w:trPr>
        <w:tc>
          <w:tcPr>
            <w:tcW w:w="1828" w:type="dxa"/>
            <w:gridSpan w:val="2"/>
            <w:shd w:val="clear" w:color="auto" w:fill="auto"/>
          </w:tcPr>
          <w:p w14:paraId="4FDC2155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Insured name:</w:t>
            </w:r>
          </w:p>
        </w:tc>
        <w:tc>
          <w:tcPr>
            <w:tcW w:w="2254" w:type="dxa"/>
            <w:shd w:val="clear" w:color="auto" w:fill="auto"/>
          </w:tcPr>
          <w:p w14:paraId="4AF7A0C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2"/>
          </w:p>
          <w:p w14:paraId="18DEF50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2CB89017" w14:textId="77777777" w:rsidTr="00F878D0">
        <w:trPr>
          <w:trHeight w:val="211"/>
        </w:trPr>
        <w:tc>
          <w:tcPr>
            <w:tcW w:w="1828" w:type="dxa"/>
            <w:gridSpan w:val="2"/>
            <w:shd w:val="clear" w:color="auto" w:fill="auto"/>
          </w:tcPr>
          <w:p w14:paraId="56F1617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Insured location 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br/>
              <w:t>(town and country):</w:t>
            </w:r>
          </w:p>
        </w:tc>
        <w:tc>
          <w:tcPr>
            <w:tcW w:w="2254" w:type="dxa"/>
            <w:shd w:val="clear" w:color="auto" w:fill="auto"/>
          </w:tcPr>
          <w:p w14:paraId="05355220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3"/>
          </w:p>
          <w:p w14:paraId="699C501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7F8D085F" w14:textId="77777777" w:rsidTr="00F878D0">
        <w:trPr>
          <w:trHeight w:val="211"/>
        </w:trPr>
        <w:tc>
          <w:tcPr>
            <w:tcW w:w="1828" w:type="dxa"/>
            <w:gridSpan w:val="2"/>
            <w:shd w:val="clear" w:color="auto" w:fill="auto"/>
          </w:tcPr>
          <w:p w14:paraId="3F7C9C1F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Insured contact name:</w:t>
            </w:r>
          </w:p>
        </w:tc>
        <w:tc>
          <w:tcPr>
            <w:tcW w:w="2254" w:type="dxa"/>
            <w:shd w:val="clear" w:color="auto" w:fill="auto"/>
          </w:tcPr>
          <w:p w14:paraId="2A7E1BF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4"/>
          </w:p>
          <w:p w14:paraId="4303B03E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2FD9925E" w14:textId="77777777" w:rsidTr="00F878D0">
        <w:trPr>
          <w:trHeight w:val="211"/>
        </w:trPr>
        <w:tc>
          <w:tcPr>
            <w:tcW w:w="1828" w:type="dxa"/>
            <w:gridSpan w:val="2"/>
            <w:shd w:val="clear" w:color="auto" w:fill="auto"/>
          </w:tcPr>
          <w:p w14:paraId="60871A2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Insured contact telephone number:</w:t>
            </w:r>
          </w:p>
        </w:tc>
        <w:tc>
          <w:tcPr>
            <w:tcW w:w="2254" w:type="dxa"/>
            <w:shd w:val="clear" w:color="auto" w:fill="auto"/>
          </w:tcPr>
          <w:p w14:paraId="3A03048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5"/>
          </w:p>
          <w:p w14:paraId="20D1E8B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144BFE27" w14:textId="77777777" w:rsidTr="00F878D0">
        <w:trPr>
          <w:trHeight w:val="211"/>
        </w:trPr>
        <w:tc>
          <w:tcPr>
            <w:tcW w:w="1828" w:type="dxa"/>
            <w:gridSpan w:val="2"/>
            <w:shd w:val="clear" w:color="auto" w:fill="auto"/>
          </w:tcPr>
          <w:p w14:paraId="48D0EA7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Insured contact email address:</w:t>
            </w:r>
          </w:p>
        </w:tc>
        <w:tc>
          <w:tcPr>
            <w:tcW w:w="2254" w:type="dxa"/>
            <w:shd w:val="clear" w:color="auto" w:fill="auto"/>
          </w:tcPr>
          <w:p w14:paraId="11C02B5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6"/>
          </w:p>
        </w:tc>
      </w:tr>
      <w:tr w:rsidR="00EB61E4" w:rsidRPr="00161438" w14:paraId="5AAF1698" w14:textId="77777777" w:rsidTr="00F878D0">
        <w:trPr>
          <w:trHeight w:val="211"/>
        </w:trPr>
        <w:tc>
          <w:tcPr>
            <w:tcW w:w="1828" w:type="dxa"/>
            <w:gridSpan w:val="2"/>
            <w:shd w:val="clear" w:color="auto" w:fill="auto"/>
          </w:tcPr>
          <w:p w14:paraId="4261EB9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Insured index number:</w:t>
            </w:r>
          </w:p>
        </w:tc>
        <w:tc>
          <w:tcPr>
            <w:tcW w:w="2254" w:type="dxa"/>
            <w:shd w:val="clear" w:color="auto" w:fill="auto"/>
          </w:tcPr>
          <w:p w14:paraId="41970BDE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7"/>
          </w:p>
        </w:tc>
      </w:tr>
      <w:tr w:rsidR="00EB61E4" w:rsidRPr="00161438" w14:paraId="220CEF14" w14:textId="77777777" w:rsidTr="00F878D0">
        <w:tc>
          <w:tcPr>
            <w:tcW w:w="4082" w:type="dxa"/>
            <w:gridSpan w:val="3"/>
            <w:shd w:val="clear" w:color="auto" w:fill="auto"/>
          </w:tcPr>
          <w:p w14:paraId="0A02A1F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Fire protection/detection affected:</w:t>
            </w:r>
          </w:p>
        </w:tc>
      </w:tr>
      <w:tr w:rsidR="00EB61E4" w:rsidRPr="00161438" w14:paraId="2E580256" w14:textId="77777777" w:rsidTr="00F878D0">
        <w:tc>
          <w:tcPr>
            <w:tcW w:w="968" w:type="dxa"/>
            <w:shd w:val="clear" w:color="auto" w:fill="auto"/>
          </w:tcPr>
          <w:p w14:paraId="653CA46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Yes/No/NA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627B46C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592032A3" w14:textId="77777777" w:rsidTr="00F878D0">
        <w:tc>
          <w:tcPr>
            <w:tcW w:w="968" w:type="dxa"/>
            <w:shd w:val="clear" w:color="auto" w:fill="auto"/>
          </w:tcPr>
          <w:p w14:paraId="015E6B3F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18" w:name="Dropdown1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3114" w:type="dxa"/>
            <w:gridSpan w:val="2"/>
            <w:shd w:val="clear" w:color="auto" w:fill="auto"/>
          </w:tcPr>
          <w:p w14:paraId="1E4506B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Sprinkler</w:t>
            </w:r>
          </w:p>
        </w:tc>
      </w:tr>
      <w:tr w:rsidR="00EB61E4" w:rsidRPr="00161438" w14:paraId="36A36283" w14:textId="77777777" w:rsidTr="00F878D0">
        <w:tc>
          <w:tcPr>
            <w:tcW w:w="968" w:type="dxa"/>
            <w:shd w:val="clear" w:color="auto" w:fill="auto"/>
          </w:tcPr>
          <w:p w14:paraId="4343827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19" w:name="Dropdown2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3114" w:type="dxa"/>
            <w:gridSpan w:val="2"/>
            <w:shd w:val="clear" w:color="auto" w:fill="auto"/>
          </w:tcPr>
          <w:p w14:paraId="0FF149A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Fire pump</w:t>
            </w:r>
          </w:p>
        </w:tc>
      </w:tr>
      <w:tr w:rsidR="00EB61E4" w:rsidRPr="00161438" w14:paraId="4CE53F07" w14:textId="77777777" w:rsidTr="00F878D0">
        <w:tc>
          <w:tcPr>
            <w:tcW w:w="968" w:type="dxa"/>
            <w:shd w:val="clear" w:color="auto" w:fill="auto"/>
          </w:tcPr>
          <w:p w14:paraId="3507031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0" w:name="Dropdown3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3114" w:type="dxa"/>
            <w:gridSpan w:val="2"/>
            <w:shd w:val="clear" w:color="auto" w:fill="auto"/>
          </w:tcPr>
          <w:p w14:paraId="690DAE5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CO2</w:t>
            </w:r>
          </w:p>
        </w:tc>
      </w:tr>
      <w:tr w:rsidR="00EB61E4" w:rsidRPr="00161438" w14:paraId="5D8D8BC3" w14:textId="77777777" w:rsidTr="00F878D0">
        <w:tc>
          <w:tcPr>
            <w:tcW w:w="968" w:type="dxa"/>
            <w:shd w:val="clear" w:color="auto" w:fill="auto"/>
          </w:tcPr>
          <w:p w14:paraId="11AFD51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1" w:name="Dropdown4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3114" w:type="dxa"/>
            <w:gridSpan w:val="2"/>
            <w:shd w:val="clear" w:color="auto" w:fill="auto"/>
          </w:tcPr>
          <w:p w14:paraId="218DF21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Other gas protection system</w:t>
            </w:r>
          </w:p>
        </w:tc>
      </w:tr>
      <w:tr w:rsidR="00EB61E4" w:rsidRPr="00161438" w14:paraId="35EA2223" w14:textId="77777777" w:rsidTr="00F878D0">
        <w:tc>
          <w:tcPr>
            <w:tcW w:w="968" w:type="dxa"/>
            <w:shd w:val="clear" w:color="auto" w:fill="auto"/>
          </w:tcPr>
          <w:p w14:paraId="1A379A2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2" w:name="Dropdown5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3114" w:type="dxa"/>
            <w:gridSpan w:val="2"/>
            <w:shd w:val="clear" w:color="auto" w:fill="auto"/>
          </w:tcPr>
          <w:p w14:paraId="6221634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Fire detection system</w:t>
            </w:r>
          </w:p>
        </w:tc>
      </w:tr>
      <w:tr w:rsidR="00EB61E4" w:rsidRPr="00161438" w14:paraId="19312385" w14:textId="77777777" w:rsidTr="00F878D0">
        <w:tc>
          <w:tcPr>
            <w:tcW w:w="968" w:type="dxa"/>
            <w:shd w:val="clear" w:color="auto" w:fill="auto"/>
          </w:tcPr>
          <w:p w14:paraId="722C6AE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3" w:name="Dropdown6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3114" w:type="dxa"/>
            <w:gridSpan w:val="2"/>
            <w:shd w:val="clear" w:color="auto" w:fill="auto"/>
          </w:tcPr>
          <w:p w14:paraId="2D0E507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Other</w:t>
            </w:r>
          </w:p>
        </w:tc>
      </w:tr>
      <w:tr w:rsidR="00EB61E4" w:rsidRPr="00161438" w14:paraId="7D5F26FD" w14:textId="77777777" w:rsidTr="00F878D0">
        <w:tc>
          <w:tcPr>
            <w:tcW w:w="4082" w:type="dxa"/>
            <w:gridSpan w:val="3"/>
            <w:shd w:val="clear" w:color="auto" w:fill="auto"/>
          </w:tcPr>
          <w:p w14:paraId="0D2C73B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Areas affected (attach sketch or additional docs if required):</w:t>
            </w:r>
          </w:p>
        </w:tc>
      </w:tr>
      <w:tr w:rsidR="00EB61E4" w:rsidRPr="00161438" w14:paraId="56B5D657" w14:textId="77777777" w:rsidTr="00F878D0">
        <w:tc>
          <w:tcPr>
            <w:tcW w:w="4082" w:type="dxa"/>
            <w:gridSpan w:val="3"/>
            <w:shd w:val="clear" w:color="auto" w:fill="auto"/>
          </w:tcPr>
          <w:p w14:paraId="4667A20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4"/>
          </w:p>
          <w:p w14:paraId="10BF085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0BB07EE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0D01105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7CDD1B8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49759A7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3FB3259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491722CB" w14:textId="77777777" w:rsidTr="00F878D0">
        <w:tc>
          <w:tcPr>
            <w:tcW w:w="4082" w:type="dxa"/>
            <w:gridSpan w:val="3"/>
            <w:shd w:val="clear" w:color="auto" w:fill="auto"/>
          </w:tcPr>
          <w:p w14:paraId="18ECA23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Reason for impairment:</w:t>
            </w:r>
          </w:p>
        </w:tc>
      </w:tr>
      <w:tr w:rsidR="00EB61E4" w:rsidRPr="00161438" w14:paraId="2780D619" w14:textId="77777777" w:rsidTr="006464D8">
        <w:trPr>
          <w:trHeight w:val="2010"/>
        </w:trPr>
        <w:tc>
          <w:tcPr>
            <w:tcW w:w="4082" w:type="dxa"/>
            <w:gridSpan w:val="3"/>
            <w:shd w:val="clear" w:color="auto" w:fill="auto"/>
          </w:tcPr>
          <w:p w14:paraId="179E9C4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5"/>
          </w:p>
          <w:p w14:paraId="3ADE94D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0801647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3877C09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6524EDE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54C85AF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  <w:p w14:paraId="2557771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</w:tbl>
    <w:tbl>
      <w:tblPr>
        <w:tblpPr w:leftFromText="181" w:rightFromText="181" w:vertAnchor="text" w:horzAnchor="margin" w:tblpXSpec="right" w:tblpY="58"/>
        <w:tblW w:w="5897" w:type="dxa"/>
        <w:tblBorders>
          <w:top w:val="single" w:sz="4" w:space="0" w:color="00A6E9"/>
          <w:left w:val="single" w:sz="4" w:space="0" w:color="00A6E9"/>
          <w:bottom w:val="single" w:sz="4" w:space="0" w:color="00A6E9"/>
          <w:right w:val="single" w:sz="4" w:space="0" w:color="00A6E9"/>
          <w:insideH w:val="single" w:sz="4" w:space="0" w:color="00A6E9"/>
          <w:insideV w:val="single" w:sz="4" w:space="0" w:color="00A6E9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62"/>
        <w:gridCol w:w="1886"/>
        <w:gridCol w:w="2949"/>
      </w:tblGrid>
      <w:tr w:rsidR="00EB61E4" w:rsidRPr="00161438" w14:paraId="2D7E2C00" w14:textId="77777777" w:rsidTr="00F878D0">
        <w:tc>
          <w:tcPr>
            <w:tcW w:w="5897" w:type="dxa"/>
            <w:gridSpan w:val="3"/>
            <w:shd w:val="clear" w:color="auto" w:fill="auto"/>
          </w:tcPr>
          <w:p w14:paraId="14A232A9" w14:textId="77777777" w:rsidR="00EB61E4" w:rsidRPr="00161438" w:rsidRDefault="00EB61E4" w:rsidP="00F878D0">
            <w:pPr>
              <w:widowControl/>
              <w:tabs>
                <w:tab w:val="right" w:pos="7088"/>
              </w:tabs>
              <w:autoSpaceDE/>
              <w:autoSpaceDN/>
              <w:spacing w:before="60" w:after="60"/>
              <w:rPr>
                <w:rFonts w:ascii="Arial" w:eastAsia="MS Mincho" w:hAnsi="Arial" w:cs="Arial"/>
                <w:b/>
                <w:color w:val="000000"/>
                <w:sz w:val="14"/>
                <w:szCs w:val="24"/>
                <w:lang w:val="en-US"/>
              </w:rPr>
            </w:pPr>
            <w:r w:rsidRPr="00161438">
              <w:rPr>
                <w:rFonts w:ascii="Arial" w:eastAsia="MS Mincho" w:hAnsi="Arial" w:cs="Arial"/>
                <w:b/>
                <w:color w:val="000000"/>
                <w:sz w:val="14"/>
                <w:szCs w:val="24"/>
                <w:lang w:val="en-US"/>
              </w:rPr>
              <w:t>Part 2</w:t>
            </w:r>
          </w:p>
        </w:tc>
      </w:tr>
      <w:tr w:rsidR="00EB61E4" w:rsidRPr="00161438" w14:paraId="097DAC13" w14:textId="77777777" w:rsidTr="00F878D0">
        <w:tc>
          <w:tcPr>
            <w:tcW w:w="5897" w:type="dxa"/>
            <w:gridSpan w:val="3"/>
            <w:shd w:val="clear" w:color="auto" w:fill="auto"/>
          </w:tcPr>
          <w:p w14:paraId="5C6AD51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Before impairment:</w:t>
            </w:r>
          </w:p>
        </w:tc>
      </w:tr>
      <w:tr w:rsidR="00EB61E4" w:rsidRPr="00161438" w14:paraId="1BADFA8A" w14:textId="77777777" w:rsidTr="00F878D0">
        <w:tc>
          <w:tcPr>
            <w:tcW w:w="1062" w:type="dxa"/>
            <w:shd w:val="clear" w:color="auto" w:fill="auto"/>
          </w:tcPr>
          <w:p w14:paraId="353F0AC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Yes/No/NA</w:t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4E8D3EC5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52944FE3" w14:textId="77777777" w:rsidTr="00F878D0">
        <w:tc>
          <w:tcPr>
            <w:tcW w:w="1062" w:type="dxa"/>
            <w:shd w:val="clear" w:color="auto" w:fill="auto"/>
          </w:tcPr>
          <w:p w14:paraId="7C7133F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6" w:name="Dropdown7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4835" w:type="dxa"/>
            <w:gridSpan w:val="2"/>
            <w:shd w:val="clear" w:color="auto" w:fill="auto"/>
          </w:tcPr>
          <w:p w14:paraId="1DE418B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Will the facility be operational during the impairment?</w:t>
            </w:r>
          </w:p>
        </w:tc>
      </w:tr>
      <w:tr w:rsidR="00EB61E4" w:rsidRPr="00161438" w14:paraId="5162EB29" w14:textId="77777777" w:rsidTr="00F878D0">
        <w:tc>
          <w:tcPr>
            <w:tcW w:w="1062" w:type="dxa"/>
            <w:shd w:val="clear" w:color="auto" w:fill="auto"/>
          </w:tcPr>
          <w:p w14:paraId="1EC98E8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7" w:name="Dropdown8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7"/>
          </w:p>
        </w:tc>
        <w:tc>
          <w:tcPr>
            <w:tcW w:w="4835" w:type="dxa"/>
            <w:gridSpan w:val="2"/>
            <w:shd w:val="clear" w:color="auto" w:fill="auto"/>
          </w:tcPr>
          <w:p w14:paraId="356DD3C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Will the hazardous processes be shut down during the impairment?</w:t>
            </w:r>
          </w:p>
        </w:tc>
      </w:tr>
      <w:tr w:rsidR="00EB61E4" w:rsidRPr="00161438" w14:paraId="4F17D326" w14:textId="77777777" w:rsidTr="00F878D0">
        <w:tc>
          <w:tcPr>
            <w:tcW w:w="1062" w:type="dxa"/>
            <w:shd w:val="clear" w:color="auto" w:fill="auto"/>
          </w:tcPr>
          <w:p w14:paraId="5AE46A9F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8" w:name="Dropdown9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4835" w:type="dxa"/>
            <w:gridSpan w:val="2"/>
            <w:shd w:val="clear" w:color="auto" w:fill="auto"/>
          </w:tcPr>
          <w:p w14:paraId="07DB30B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Is everything ready before impairing the fire protection/</w:t>
            </w:r>
          </w:p>
          <w:p w14:paraId="7EE916A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detection </w:t>
            </w:r>
            <w:proofErr w:type="gramStart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i.e.</w:t>
            </w:r>
            <w:proofErr w:type="gramEnd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 equipment, parts and personnel?</w:t>
            </w:r>
          </w:p>
        </w:tc>
      </w:tr>
      <w:tr w:rsidR="00EB61E4" w:rsidRPr="00161438" w14:paraId="4CE60A2C" w14:textId="77777777" w:rsidTr="00F878D0">
        <w:tc>
          <w:tcPr>
            <w:tcW w:w="1062" w:type="dxa"/>
            <w:shd w:val="clear" w:color="auto" w:fill="auto"/>
          </w:tcPr>
          <w:p w14:paraId="600C2CA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29" w:name="Dropdown10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29"/>
          </w:p>
        </w:tc>
        <w:tc>
          <w:tcPr>
            <w:tcW w:w="4835" w:type="dxa"/>
            <w:gridSpan w:val="2"/>
            <w:shd w:val="clear" w:color="auto" w:fill="auto"/>
          </w:tcPr>
          <w:p w14:paraId="4E19BFF5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Has a hydrant been connected to the affected sprinkler riser(s)?</w:t>
            </w:r>
          </w:p>
        </w:tc>
      </w:tr>
      <w:tr w:rsidR="00EB61E4" w:rsidRPr="00161438" w14:paraId="6F091B3E" w14:textId="77777777" w:rsidTr="00F878D0">
        <w:tc>
          <w:tcPr>
            <w:tcW w:w="1062" w:type="dxa"/>
            <w:shd w:val="clear" w:color="auto" w:fill="auto"/>
          </w:tcPr>
          <w:p w14:paraId="3021109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0" w:name="Dropdown11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4835" w:type="dxa"/>
            <w:gridSpan w:val="2"/>
            <w:shd w:val="clear" w:color="auto" w:fill="auto"/>
          </w:tcPr>
          <w:p w14:paraId="7F86BCE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Are there additional fire extinguishers in the affected area(s)?</w:t>
            </w:r>
          </w:p>
        </w:tc>
      </w:tr>
      <w:tr w:rsidR="00EB61E4" w:rsidRPr="00161438" w14:paraId="7656BA04" w14:textId="77777777" w:rsidTr="00F878D0">
        <w:tc>
          <w:tcPr>
            <w:tcW w:w="1062" w:type="dxa"/>
            <w:shd w:val="clear" w:color="auto" w:fill="auto"/>
          </w:tcPr>
          <w:p w14:paraId="4B66FE2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1" w:name="Dropdown12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1"/>
          </w:p>
        </w:tc>
        <w:tc>
          <w:tcPr>
            <w:tcW w:w="4835" w:type="dxa"/>
            <w:gridSpan w:val="2"/>
            <w:shd w:val="clear" w:color="auto" w:fill="auto"/>
          </w:tcPr>
          <w:p w14:paraId="4930F5E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Have fire hoses been laid out in the affected area(s)?</w:t>
            </w:r>
          </w:p>
        </w:tc>
      </w:tr>
      <w:tr w:rsidR="00EB61E4" w:rsidRPr="00161438" w14:paraId="0CC2E7F3" w14:textId="77777777" w:rsidTr="00F878D0">
        <w:tc>
          <w:tcPr>
            <w:tcW w:w="1062" w:type="dxa"/>
            <w:shd w:val="clear" w:color="auto" w:fill="auto"/>
          </w:tcPr>
          <w:p w14:paraId="782B2B8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2" w:name="Dropdown13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4835" w:type="dxa"/>
            <w:gridSpan w:val="2"/>
            <w:shd w:val="clear" w:color="auto" w:fill="auto"/>
          </w:tcPr>
          <w:p w14:paraId="2B30DE0A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Are there pipe plugs on site?</w:t>
            </w:r>
          </w:p>
        </w:tc>
      </w:tr>
      <w:tr w:rsidR="00EB61E4" w:rsidRPr="00161438" w14:paraId="1EB3614C" w14:textId="77777777" w:rsidTr="00F878D0">
        <w:tc>
          <w:tcPr>
            <w:tcW w:w="1062" w:type="dxa"/>
            <w:shd w:val="clear" w:color="auto" w:fill="auto"/>
          </w:tcPr>
          <w:p w14:paraId="2C48FF3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3" w:name="Dropdown14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4835" w:type="dxa"/>
            <w:gridSpan w:val="2"/>
            <w:shd w:val="clear" w:color="auto" w:fill="auto"/>
          </w:tcPr>
          <w:p w14:paraId="0774963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Has the central station been notified about the impairment?</w:t>
            </w:r>
          </w:p>
        </w:tc>
      </w:tr>
      <w:tr w:rsidR="00EB61E4" w:rsidRPr="00161438" w14:paraId="08D99A91" w14:textId="77777777" w:rsidTr="00F878D0">
        <w:tc>
          <w:tcPr>
            <w:tcW w:w="1062" w:type="dxa"/>
            <w:shd w:val="clear" w:color="auto" w:fill="auto"/>
          </w:tcPr>
          <w:p w14:paraId="62A8659E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4" w:name="Dropdown15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4"/>
          </w:p>
        </w:tc>
        <w:tc>
          <w:tcPr>
            <w:tcW w:w="4835" w:type="dxa"/>
            <w:gridSpan w:val="2"/>
            <w:shd w:val="clear" w:color="auto" w:fill="auto"/>
          </w:tcPr>
          <w:p w14:paraId="714F436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Has the onsite emergency </w:t>
            </w:r>
            <w:proofErr w:type="spellStart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organisation</w:t>
            </w:r>
            <w:proofErr w:type="spellEnd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 been notified about the impairment?</w:t>
            </w:r>
          </w:p>
        </w:tc>
      </w:tr>
      <w:tr w:rsidR="00EB61E4" w:rsidRPr="00161438" w14:paraId="29A5875F" w14:textId="77777777" w:rsidTr="00F878D0">
        <w:tc>
          <w:tcPr>
            <w:tcW w:w="1062" w:type="dxa"/>
            <w:shd w:val="clear" w:color="auto" w:fill="auto"/>
          </w:tcPr>
          <w:p w14:paraId="1F0B5F8E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5" w:name="Dropdown16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4835" w:type="dxa"/>
            <w:gridSpan w:val="2"/>
            <w:shd w:val="clear" w:color="auto" w:fill="auto"/>
          </w:tcPr>
          <w:p w14:paraId="125D8AE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Has the public fire brigade been notified about the impairment?</w:t>
            </w:r>
          </w:p>
        </w:tc>
      </w:tr>
      <w:tr w:rsidR="00EB61E4" w:rsidRPr="00161438" w14:paraId="73D085DB" w14:textId="77777777" w:rsidTr="00F878D0">
        <w:tc>
          <w:tcPr>
            <w:tcW w:w="1062" w:type="dxa"/>
            <w:shd w:val="clear" w:color="auto" w:fill="auto"/>
          </w:tcPr>
          <w:p w14:paraId="4E4712BD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6" w:name="Dropdown17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4835" w:type="dxa"/>
            <w:gridSpan w:val="2"/>
            <w:shd w:val="clear" w:color="auto" w:fill="auto"/>
          </w:tcPr>
          <w:p w14:paraId="17A6C49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Have you notified Tokio Marine HCC about the impairment?</w:t>
            </w:r>
          </w:p>
        </w:tc>
      </w:tr>
      <w:tr w:rsidR="00EB61E4" w:rsidRPr="00161438" w14:paraId="628DB24B" w14:textId="77777777" w:rsidTr="00F878D0">
        <w:tc>
          <w:tcPr>
            <w:tcW w:w="5897" w:type="dxa"/>
            <w:gridSpan w:val="3"/>
            <w:shd w:val="clear" w:color="auto" w:fill="auto"/>
          </w:tcPr>
          <w:p w14:paraId="21AC1AD2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During impairment:</w:t>
            </w:r>
          </w:p>
        </w:tc>
      </w:tr>
      <w:tr w:rsidR="00EB61E4" w:rsidRPr="00161438" w14:paraId="266C4810" w14:textId="77777777" w:rsidTr="00F878D0">
        <w:tc>
          <w:tcPr>
            <w:tcW w:w="1062" w:type="dxa"/>
            <w:shd w:val="clear" w:color="auto" w:fill="auto"/>
          </w:tcPr>
          <w:p w14:paraId="70FDD670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Yes/No/NA</w:t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551875CE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</w:p>
        </w:tc>
      </w:tr>
      <w:tr w:rsidR="00EB61E4" w:rsidRPr="00161438" w14:paraId="422CAAE9" w14:textId="77777777" w:rsidTr="00F878D0">
        <w:tc>
          <w:tcPr>
            <w:tcW w:w="1062" w:type="dxa"/>
            <w:shd w:val="clear" w:color="auto" w:fill="auto"/>
          </w:tcPr>
          <w:p w14:paraId="23155AB1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7" w:name="Dropdown18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7"/>
          </w:p>
        </w:tc>
        <w:tc>
          <w:tcPr>
            <w:tcW w:w="4835" w:type="dxa"/>
            <w:gridSpan w:val="2"/>
            <w:shd w:val="clear" w:color="auto" w:fill="auto"/>
          </w:tcPr>
          <w:p w14:paraId="0544F9B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Will hot work be prohibited?</w:t>
            </w:r>
          </w:p>
        </w:tc>
      </w:tr>
      <w:tr w:rsidR="00EB61E4" w:rsidRPr="00161438" w14:paraId="7DB257CB" w14:textId="77777777" w:rsidTr="00F878D0">
        <w:tc>
          <w:tcPr>
            <w:tcW w:w="1062" w:type="dxa"/>
            <w:shd w:val="clear" w:color="auto" w:fill="auto"/>
          </w:tcPr>
          <w:p w14:paraId="46A586C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8" w:name="Dropdown19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8"/>
          </w:p>
        </w:tc>
        <w:tc>
          <w:tcPr>
            <w:tcW w:w="4835" w:type="dxa"/>
            <w:gridSpan w:val="2"/>
            <w:shd w:val="clear" w:color="auto" w:fill="auto"/>
          </w:tcPr>
          <w:p w14:paraId="57309433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Will smoking be restricted?</w:t>
            </w:r>
          </w:p>
        </w:tc>
      </w:tr>
      <w:tr w:rsidR="00EB61E4" w:rsidRPr="00161438" w14:paraId="593D916D" w14:textId="77777777" w:rsidTr="00F878D0">
        <w:tc>
          <w:tcPr>
            <w:tcW w:w="1062" w:type="dxa"/>
            <w:shd w:val="clear" w:color="auto" w:fill="auto"/>
          </w:tcPr>
          <w:p w14:paraId="3DDEFCD5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39" w:name="Dropdown20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4835" w:type="dxa"/>
            <w:gridSpan w:val="2"/>
            <w:shd w:val="clear" w:color="auto" w:fill="auto"/>
          </w:tcPr>
          <w:p w14:paraId="2E965B6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Will continuous work be </w:t>
            </w:r>
            <w:proofErr w:type="spellStart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authorised</w:t>
            </w:r>
            <w:proofErr w:type="spellEnd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?</w:t>
            </w:r>
          </w:p>
        </w:tc>
      </w:tr>
      <w:tr w:rsidR="00EB61E4" w:rsidRPr="00161438" w14:paraId="2C2C8F9A" w14:textId="77777777" w:rsidTr="007B7174">
        <w:trPr>
          <w:trHeight w:val="170"/>
        </w:trPr>
        <w:tc>
          <w:tcPr>
            <w:tcW w:w="1062" w:type="dxa"/>
            <w:shd w:val="clear" w:color="auto" w:fill="auto"/>
          </w:tcPr>
          <w:p w14:paraId="2A00EAF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40" w:name="Dropdown21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0"/>
          </w:p>
        </w:tc>
        <w:tc>
          <w:tcPr>
            <w:tcW w:w="4835" w:type="dxa"/>
            <w:gridSpan w:val="2"/>
            <w:shd w:val="clear" w:color="auto" w:fill="auto"/>
          </w:tcPr>
          <w:p w14:paraId="00432D4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Are ongoing patrols of the area planned during the impairment?</w:t>
            </w:r>
          </w:p>
        </w:tc>
      </w:tr>
      <w:tr w:rsidR="00EB61E4" w:rsidRPr="00161438" w14:paraId="05D0E3B7" w14:textId="77777777" w:rsidTr="00F878D0">
        <w:tc>
          <w:tcPr>
            <w:tcW w:w="1062" w:type="dxa"/>
            <w:shd w:val="clear" w:color="auto" w:fill="auto"/>
          </w:tcPr>
          <w:p w14:paraId="448DD120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41" w:name="Dropdown22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4835" w:type="dxa"/>
            <w:gridSpan w:val="2"/>
            <w:shd w:val="clear" w:color="auto" w:fill="auto"/>
          </w:tcPr>
          <w:p w14:paraId="0F9C9A1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Will there be someone available to restore the fire protection in the event of a fire?</w:t>
            </w:r>
          </w:p>
        </w:tc>
      </w:tr>
      <w:tr w:rsidR="00EB61E4" w:rsidRPr="00161438" w14:paraId="697F99A1" w14:textId="77777777" w:rsidTr="00F878D0">
        <w:tc>
          <w:tcPr>
            <w:tcW w:w="1062" w:type="dxa"/>
            <w:shd w:val="clear" w:color="auto" w:fill="auto"/>
          </w:tcPr>
          <w:p w14:paraId="39BC9828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42" w:name="Dropdown23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FORMDROPDOWN </w:instrText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="00644E7F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2"/>
          </w:p>
        </w:tc>
        <w:tc>
          <w:tcPr>
            <w:tcW w:w="4835" w:type="dxa"/>
            <w:gridSpan w:val="2"/>
            <w:shd w:val="clear" w:color="auto" w:fill="auto"/>
          </w:tcPr>
          <w:p w14:paraId="1326049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If possible, are there plans to reinstate the protection/</w:t>
            </w:r>
          </w:p>
          <w:p w14:paraId="348B927D" w14:textId="7676662A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detection during </w:t>
            </w:r>
            <w:r w:rsidR="007B7174">
              <w:rPr>
                <w:rFonts w:ascii="Arial" w:eastAsia="MS Mincho" w:hAnsi="Arial" w:cs="Arial"/>
                <w:sz w:val="14"/>
                <w:szCs w:val="20"/>
                <w:lang w:val="en-US"/>
              </w:rPr>
              <w:t xml:space="preserve">the 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night and weekend periods?</w:t>
            </w:r>
          </w:p>
        </w:tc>
      </w:tr>
      <w:tr w:rsidR="00EB61E4" w:rsidRPr="00161438" w14:paraId="25B9D053" w14:textId="77777777" w:rsidTr="00F878D0">
        <w:tc>
          <w:tcPr>
            <w:tcW w:w="5897" w:type="dxa"/>
            <w:gridSpan w:val="3"/>
            <w:shd w:val="clear" w:color="auto" w:fill="auto"/>
          </w:tcPr>
          <w:p w14:paraId="5F35959F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Other precautions taken:</w:t>
            </w:r>
          </w:p>
        </w:tc>
      </w:tr>
      <w:tr w:rsidR="00EB61E4" w:rsidRPr="00161438" w14:paraId="3178F946" w14:textId="77777777" w:rsidTr="006464D8">
        <w:trPr>
          <w:trHeight w:val="777"/>
        </w:trPr>
        <w:tc>
          <w:tcPr>
            <w:tcW w:w="5897" w:type="dxa"/>
            <w:gridSpan w:val="3"/>
            <w:shd w:val="clear" w:color="auto" w:fill="auto"/>
          </w:tcPr>
          <w:p w14:paraId="6479D8A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3"/>
          </w:p>
        </w:tc>
      </w:tr>
      <w:tr w:rsidR="00EB61E4" w:rsidRPr="00161438" w14:paraId="45F5546C" w14:textId="77777777" w:rsidTr="00F878D0">
        <w:trPr>
          <w:trHeight w:val="208"/>
        </w:trPr>
        <w:tc>
          <w:tcPr>
            <w:tcW w:w="2948" w:type="dxa"/>
            <w:gridSpan w:val="2"/>
            <w:shd w:val="clear" w:color="auto" w:fill="auto"/>
          </w:tcPr>
          <w:p w14:paraId="08FFC94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Planned date to be isolated?</w:t>
            </w:r>
          </w:p>
        </w:tc>
        <w:tc>
          <w:tcPr>
            <w:tcW w:w="2949" w:type="dxa"/>
            <w:shd w:val="clear" w:color="auto" w:fill="auto"/>
          </w:tcPr>
          <w:p w14:paraId="57D949E9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Planned time to be isolated?</w:t>
            </w:r>
          </w:p>
        </w:tc>
      </w:tr>
      <w:tr w:rsidR="00EB61E4" w:rsidRPr="00161438" w14:paraId="181A48B4" w14:textId="77777777" w:rsidTr="006464D8">
        <w:trPr>
          <w:trHeight w:val="284"/>
        </w:trPr>
        <w:tc>
          <w:tcPr>
            <w:tcW w:w="2948" w:type="dxa"/>
            <w:gridSpan w:val="2"/>
            <w:shd w:val="clear" w:color="auto" w:fill="auto"/>
          </w:tcPr>
          <w:p w14:paraId="6FB498D6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4"/>
          </w:p>
        </w:tc>
        <w:tc>
          <w:tcPr>
            <w:tcW w:w="2949" w:type="dxa"/>
            <w:shd w:val="clear" w:color="auto" w:fill="auto"/>
          </w:tcPr>
          <w:p w14:paraId="7E582F44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5"/>
          </w:p>
        </w:tc>
      </w:tr>
      <w:tr w:rsidR="00EB61E4" w:rsidRPr="00161438" w14:paraId="6D5045FF" w14:textId="77777777" w:rsidTr="00F878D0">
        <w:trPr>
          <w:trHeight w:val="205"/>
        </w:trPr>
        <w:tc>
          <w:tcPr>
            <w:tcW w:w="2948" w:type="dxa"/>
            <w:gridSpan w:val="2"/>
            <w:shd w:val="clear" w:color="auto" w:fill="auto"/>
          </w:tcPr>
          <w:p w14:paraId="4363E4C0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Planned date to be reinstated?</w:t>
            </w:r>
          </w:p>
        </w:tc>
        <w:tc>
          <w:tcPr>
            <w:tcW w:w="2949" w:type="dxa"/>
            <w:shd w:val="clear" w:color="auto" w:fill="auto"/>
          </w:tcPr>
          <w:p w14:paraId="6A4B7EE7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t>Planned time to be reinstated?</w:t>
            </w:r>
          </w:p>
        </w:tc>
      </w:tr>
      <w:tr w:rsidR="00EB61E4" w:rsidRPr="00161438" w14:paraId="12AE76B2" w14:textId="77777777" w:rsidTr="00D56BCC">
        <w:trPr>
          <w:trHeight w:val="296"/>
        </w:trPr>
        <w:tc>
          <w:tcPr>
            <w:tcW w:w="2948" w:type="dxa"/>
            <w:gridSpan w:val="2"/>
            <w:shd w:val="clear" w:color="auto" w:fill="auto"/>
          </w:tcPr>
          <w:p w14:paraId="3B9A3EEC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6"/>
          </w:p>
        </w:tc>
        <w:tc>
          <w:tcPr>
            <w:tcW w:w="2949" w:type="dxa"/>
            <w:shd w:val="clear" w:color="auto" w:fill="auto"/>
          </w:tcPr>
          <w:p w14:paraId="276CC42B" w14:textId="77777777" w:rsidR="00EB61E4" w:rsidRPr="00161438" w:rsidRDefault="00EB61E4" w:rsidP="00F878D0">
            <w:pPr>
              <w:widowControl/>
              <w:autoSpaceDE/>
              <w:autoSpaceDN/>
              <w:rPr>
                <w:rFonts w:ascii="Arial" w:eastAsia="MS Mincho" w:hAnsi="Arial" w:cs="Arial"/>
                <w:sz w:val="14"/>
                <w:szCs w:val="20"/>
                <w:lang w:val="en-US"/>
              </w:rPr>
            </w:pP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instrText xml:space="preserve"> FORMTEXT </w:instrTex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separate"/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noProof/>
                <w:sz w:val="14"/>
                <w:szCs w:val="20"/>
                <w:lang w:val="en-US"/>
              </w:rPr>
              <w:t> </w:t>
            </w:r>
            <w:r w:rsidRPr="00161438">
              <w:rPr>
                <w:rFonts w:ascii="Arial" w:eastAsia="MS Mincho" w:hAnsi="Arial" w:cs="Arial"/>
                <w:sz w:val="14"/>
                <w:szCs w:val="20"/>
                <w:lang w:val="en-US"/>
              </w:rPr>
              <w:fldChar w:fldCharType="end"/>
            </w:r>
            <w:bookmarkEnd w:id="47"/>
          </w:p>
        </w:tc>
      </w:tr>
    </w:tbl>
    <w:p w14:paraId="4A0C52AB" w14:textId="77777777" w:rsidR="00EB61E4" w:rsidRPr="00100737" w:rsidRDefault="00EB61E4" w:rsidP="00EB61E4">
      <w:pPr>
        <w:widowControl/>
        <w:tabs>
          <w:tab w:val="left" w:pos="6765"/>
        </w:tabs>
        <w:autoSpaceDE/>
        <w:autoSpaceDN/>
        <w:spacing w:after="120"/>
        <w:rPr>
          <w:rFonts w:ascii="Arial" w:eastAsia="MS Mincho" w:hAnsi="Arial" w:cs="Arial"/>
          <w:sz w:val="16"/>
          <w:szCs w:val="24"/>
          <w:lang w:val="en-US"/>
        </w:rPr>
        <w:sectPr w:rsidR="00EB61E4" w:rsidRPr="00100737" w:rsidSect="00EB61E4">
          <w:pgSz w:w="11910" w:h="16840"/>
          <w:pgMar w:top="1531" w:right="680" w:bottom="737" w:left="851" w:header="720" w:footer="720" w:gutter="0"/>
          <w:cols w:space="720"/>
        </w:sectPr>
      </w:pPr>
    </w:p>
    <w:p w14:paraId="55CC5950" w14:textId="77777777" w:rsidR="00EB61E4" w:rsidRPr="00161438" w:rsidRDefault="00EB61E4" w:rsidP="00EB61E4">
      <w:pPr>
        <w:pStyle w:val="Heading2"/>
        <w:spacing w:before="96"/>
        <w:ind w:left="0"/>
        <w:rPr>
          <w:rFonts w:ascii="Arial" w:hAnsi="Arial" w:cs="Arial"/>
        </w:rPr>
        <w:sectPr w:rsidR="00EB61E4" w:rsidRPr="00161438">
          <w:type w:val="continuous"/>
          <w:pgSz w:w="11910" w:h="16840"/>
          <w:pgMar w:top="640" w:right="520" w:bottom="280" w:left="0" w:header="720" w:footer="720" w:gutter="0"/>
          <w:cols w:num="2" w:space="720" w:equalWidth="0">
            <w:col w:w="7532" w:space="40"/>
            <w:col w:w="3818"/>
          </w:cols>
        </w:sectPr>
      </w:pPr>
    </w:p>
    <w:p w14:paraId="1B8B412F" w14:textId="77777777" w:rsidR="00EB61E4" w:rsidRPr="00161438" w:rsidRDefault="00EB61E4" w:rsidP="00EB61E4">
      <w:pPr>
        <w:rPr>
          <w:rFonts w:ascii="Arial" w:hAnsi="Arial" w:cs="Arial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85069DC" wp14:editId="4FFA0931">
            <wp:simplePos x="0" y="0"/>
            <wp:positionH relativeFrom="column">
              <wp:posOffset>-190500</wp:posOffset>
            </wp:positionH>
            <wp:positionV relativeFrom="paragraph">
              <wp:posOffset>6824980</wp:posOffset>
            </wp:positionV>
            <wp:extent cx="1974850" cy="2069465"/>
            <wp:effectExtent l="0" t="0" r="0" b="0"/>
            <wp:wrapNone/>
            <wp:docPr id="54" name="Picture 54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HCC arrows simple stepped perspectiv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A6FBD" w14:textId="77777777" w:rsidR="00AA042E" w:rsidRDefault="00AA042E"/>
    <w:sectPr w:rsidR="00AA042E">
      <w:type w:val="continuous"/>
      <w:pgSz w:w="11910" w:h="16840"/>
      <w:pgMar w:top="640" w:right="520" w:bottom="280" w:left="0" w:header="720" w:footer="720" w:gutter="0"/>
      <w:cols w:num="2" w:space="720" w:equalWidth="0">
        <w:col w:w="2686" w:space="6674"/>
        <w:col w:w="2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E4"/>
    <w:rsid w:val="00082DB2"/>
    <w:rsid w:val="001D5496"/>
    <w:rsid w:val="004F3E6B"/>
    <w:rsid w:val="00644E7F"/>
    <w:rsid w:val="006464D8"/>
    <w:rsid w:val="007021A3"/>
    <w:rsid w:val="007B7174"/>
    <w:rsid w:val="008600B8"/>
    <w:rsid w:val="00885D5B"/>
    <w:rsid w:val="00A047C2"/>
    <w:rsid w:val="00AA042E"/>
    <w:rsid w:val="00D56BCC"/>
    <w:rsid w:val="00E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231D"/>
  <w15:chartTrackingRefBased/>
  <w15:docId w15:val="{A7CED64F-8ED8-4587-A670-37A24457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EB61E4"/>
    <w:pPr>
      <w:ind w:left="4239"/>
      <w:outlineLvl w:val="1"/>
    </w:pPr>
    <w:rPr>
      <w:rFonts w:ascii="Tahoma" w:eastAsia="Tahoma" w:hAnsi="Tahoma" w:cs="Tahom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1E4"/>
    <w:rPr>
      <w:rFonts w:ascii="Tahoma" w:eastAsia="Tahoma" w:hAnsi="Tahoma" w:cs="Tahom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EA3720079EE428BF80088CC8C214B" ma:contentTypeVersion="8" ma:contentTypeDescription="Create a new document." ma:contentTypeScope="" ma:versionID="eca8422d2618f085ee65294096740599">
  <xsd:schema xmlns:xsd="http://www.w3.org/2001/XMLSchema" xmlns:xs="http://www.w3.org/2001/XMLSchema" xmlns:p="http://schemas.microsoft.com/office/2006/metadata/properties" xmlns:ns2="4fd0a735-61b3-46a6-94b4-1f63c15fe8fd" xmlns:ns3="e667cba2-0c73-45a3-a876-5b497ef5ad26" targetNamespace="http://schemas.microsoft.com/office/2006/metadata/properties" ma:root="true" ma:fieldsID="972cc1da35aebd5569a7486457823871" ns2:_="" ns3:_="">
    <xsd:import namespace="4fd0a735-61b3-46a6-94b4-1f63c15fe8fd"/>
    <xsd:import namespace="e667cba2-0c73-45a3-a876-5b497ef5a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0a735-61b3-46a6-94b4-1f63c15fe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cba2-0c73-45a3-a876-5b497ef5a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C00E1-ED3D-48E0-8992-B23BD0A06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6C260-8336-4455-A575-1DED097B3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8856C-DA45-4BAB-AAAD-C46E285DA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0a735-61b3-46a6-94b4-1f63c15fe8fd"/>
    <ds:schemaRef ds:uri="e667cba2-0c73-45a3-a876-5b497ef5a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Kevin</dc:creator>
  <cp:keywords/>
  <dc:description/>
  <cp:lastModifiedBy>Sibley, April</cp:lastModifiedBy>
  <cp:revision>2</cp:revision>
  <dcterms:created xsi:type="dcterms:W3CDTF">2023-06-01T09:37:00Z</dcterms:created>
  <dcterms:modified xsi:type="dcterms:W3CDTF">2023-06-01T09:37:00Z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0x010100B71EA3720079EE428BF80088CC8C214B</vt:lpwstr>
  </property>
</Properties>
</file>